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78" w:rsidRDefault="0018036C" w:rsidP="0018036C">
      <w:pPr>
        <w:jc w:val="right"/>
      </w:pPr>
      <w:r>
        <w:t>Приложение №2</w:t>
      </w:r>
    </w:p>
    <w:p w:rsidR="0018036C" w:rsidRDefault="0018036C" w:rsidP="0018036C">
      <w:pPr>
        <w:jc w:val="right"/>
      </w:pPr>
    </w:p>
    <w:p w:rsidR="0018036C" w:rsidRPr="008B1705" w:rsidRDefault="0018036C" w:rsidP="00475323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8B1705">
        <w:rPr>
          <w:b/>
          <w:bCs/>
          <w:sz w:val="28"/>
          <w:szCs w:val="28"/>
        </w:rPr>
        <w:t>УСЛОВИЯ</w:t>
      </w:r>
    </w:p>
    <w:p w:rsidR="0018036C" w:rsidRDefault="0018036C" w:rsidP="00475323">
      <w:pPr>
        <w:widowControl w:val="0"/>
        <w:spacing w:line="276" w:lineRule="auto"/>
        <w:ind w:firstLine="680"/>
        <w:jc w:val="center"/>
        <w:rPr>
          <w:b/>
          <w:bCs/>
          <w:sz w:val="28"/>
          <w:szCs w:val="28"/>
        </w:rPr>
      </w:pPr>
      <w:r w:rsidRPr="008B1705">
        <w:rPr>
          <w:b/>
          <w:bCs/>
          <w:sz w:val="28"/>
          <w:szCs w:val="28"/>
        </w:rPr>
        <w:t>проведения соревнований</w:t>
      </w:r>
    </w:p>
    <w:p w:rsidR="0018036C" w:rsidRPr="008B1705" w:rsidRDefault="0018036C" w:rsidP="0018036C">
      <w:pPr>
        <w:widowControl w:val="0"/>
        <w:spacing w:line="276" w:lineRule="auto"/>
        <w:ind w:firstLine="680"/>
        <w:jc w:val="center"/>
        <w:rPr>
          <w:b/>
          <w:bCs/>
          <w:sz w:val="28"/>
          <w:szCs w:val="28"/>
        </w:rPr>
      </w:pPr>
      <w:r w:rsidRPr="008B1705">
        <w:rPr>
          <w:b/>
          <w:bCs/>
          <w:sz w:val="28"/>
          <w:szCs w:val="28"/>
        </w:rPr>
        <w:t>ХХ</w:t>
      </w:r>
      <w:r>
        <w:rPr>
          <w:b/>
          <w:bCs/>
          <w:sz w:val="28"/>
          <w:szCs w:val="28"/>
          <w:lang w:val="en-US"/>
        </w:rPr>
        <w:t>III</w:t>
      </w:r>
      <w:r w:rsidRPr="008B1705">
        <w:rPr>
          <w:b/>
          <w:bCs/>
          <w:sz w:val="28"/>
          <w:szCs w:val="28"/>
        </w:rPr>
        <w:t xml:space="preserve"> Спартакиады учащихся Тюменской области</w:t>
      </w:r>
      <w:r>
        <w:rPr>
          <w:b/>
          <w:bCs/>
          <w:sz w:val="28"/>
          <w:szCs w:val="28"/>
        </w:rPr>
        <w:t>, посвященной 75-летию Победы в Великой Отечественной войне 1941-1945 годов</w:t>
      </w:r>
      <w:r w:rsidRPr="008B1705">
        <w:rPr>
          <w:b/>
          <w:bCs/>
          <w:sz w:val="28"/>
          <w:szCs w:val="28"/>
        </w:rPr>
        <w:t xml:space="preserve"> </w:t>
      </w:r>
    </w:p>
    <w:p w:rsidR="0018036C" w:rsidRDefault="0018036C" w:rsidP="0018036C">
      <w:pPr>
        <w:widowControl w:val="0"/>
        <w:spacing w:line="276" w:lineRule="auto"/>
        <w:ind w:firstLine="68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B1705">
        <w:rPr>
          <w:b/>
          <w:bCs/>
          <w:sz w:val="28"/>
          <w:szCs w:val="28"/>
        </w:rPr>
        <w:t>по видам спорта</w:t>
      </w:r>
    </w:p>
    <w:p w:rsidR="0018036C" w:rsidRDefault="0018036C" w:rsidP="0018036C">
      <w:pPr>
        <w:widowControl w:val="0"/>
        <w:spacing w:line="276" w:lineRule="auto"/>
        <w:ind w:firstLine="680"/>
        <w:jc w:val="center"/>
        <w:rPr>
          <w:b/>
          <w:bCs/>
          <w:sz w:val="28"/>
          <w:szCs w:val="28"/>
        </w:rPr>
      </w:pPr>
    </w:p>
    <w:p w:rsidR="00AB6E8A" w:rsidRPr="00C009E2" w:rsidRDefault="00AB6E8A" w:rsidP="00AB6E8A">
      <w:pPr>
        <w:keepNext/>
        <w:widowControl w:val="0"/>
        <w:jc w:val="center"/>
        <w:outlineLvl w:val="4"/>
        <w:rPr>
          <w:b/>
          <w:sz w:val="28"/>
          <w:szCs w:val="28"/>
        </w:rPr>
      </w:pPr>
      <w:r w:rsidRPr="00475323">
        <w:rPr>
          <w:b/>
          <w:sz w:val="28"/>
          <w:szCs w:val="28"/>
        </w:rPr>
        <w:t>ФУТБОЛ (0010002611Я)</w:t>
      </w:r>
    </w:p>
    <w:p w:rsidR="00AB6E8A" w:rsidRPr="00E5593A" w:rsidRDefault="00AB6E8A" w:rsidP="00AB6E8A">
      <w:pPr>
        <w:widowControl w:val="0"/>
        <w:jc w:val="both"/>
        <w:rPr>
          <w:sz w:val="28"/>
          <w:szCs w:val="28"/>
        </w:rPr>
      </w:pPr>
      <w:r w:rsidRPr="003627BC">
        <w:rPr>
          <w:sz w:val="28"/>
          <w:szCs w:val="28"/>
        </w:rPr>
        <w:t>1.</w:t>
      </w:r>
      <w:r w:rsidRPr="003627BC">
        <w:rPr>
          <w:sz w:val="28"/>
          <w:szCs w:val="28"/>
        </w:rPr>
        <w:tab/>
        <w:t>Соревнования проводятся среди спортсменов</w:t>
      </w:r>
      <w:r w:rsidRPr="003627B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2004</w:t>
      </w:r>
      <w:r w:rsidRPr="003627BC">
        <w:rPr>
          <w:noProof/>
          <w:sz w:val="28"/>
          <w:szCs w:val="28"/>
        </w:rPr>
        <w:t xml:space="preserve"> </w:t>
      </w:r>
      <w:r w:rsidRPr="003627BC">
        <w:rPr>
          <w:sz w:val="28"/>
          <w:szCs w:val="28"/>
        </w:rPr>
        <w:t>года рождения.</w:t>
      </w:r>
      <w:r>
        <w:rPr>
          <w:sz w:val="28"/>
          <w:szCs w:val="28"/>
        </w:rPr>
        <w:t xml:space="preserve"> В состав команд 1, 2 группы д</w:t>
      </w:r>
      <w:r w:rsidRPr="00F235DB">
        <w:rPr>
          <w:sz w:val="28"/>
          <w:szCs w:val="28"/>
        </w:rPr>
        <w:t>опускаетс</w:t>
      </w:r>
      <w:r>
        <w:rPr>
          <w:sz w:val="28"/>
          <w:szCs w:val="28"/>
        </w:rPr>
        <w:t>я включение не более 6</w:t>
      </w:r>
      <w:r w:rsidRPr="00F235DB">
        <w:rPr>
          <w:sz w:val="28"/>
          <w:szCs w:val="28"/>
        </w:rPr>
        <w:t xml:space="preserve"> спортсменов 200</w:t>
      </w:r>
      <w:r>
        <w:rPr>
          <w:sz w:val="28"/>
          <w:szCs w:val="28"/>
        </w:rPr>
        <w:t>5</w:t>
      </w:r>
      <w:r w:rsidRPr="00F235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235DB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>.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 w:rsidRPr="003627BC">
        <w:rPr>
          <w:sz w:val="28"/>
          <w:szCs w:val="28"/>
        </w:rPr>
        <w:t>2.</w:t>
      </w:r>
      <w:r w:rsidRPr="003627BC">
        <w:rPr>
          <w:sz w:val="28"/>
          <w:szCs w:val="28"/>
        </w:rPr>
        <w:tab/>
        <w:t xml:space="preserve">Состав сборной команды </w:t>
      </w:r>
      <w:r w:rsidRPr="003627BC">
        <w:rPr>
          <w:noProof/>
          <w:sz w:val="28"/>
          <w:szCs w:val="28"/>
        </w:rPr>
        <w:t>20</w:t>
      </w:r>
      <w:r w:rsidRPr="003627BC">
        <w:rPr>
          <w:sz w:val="28"/>
          <w:szCs w:val="28"/>
        </w:rPr>
        <w:t xml:space="preserve"> человек, в том числе</w:t>
      </w:r>
      <w:r w:rsidRPr="003627BC">
        <w:rPr>
          <w:noProof/>
          <w:sz w:val="28"/>
          <w:szCs w:val="28"/>
        </w:rPr>
        <w:t xml:space="preserve"> 18</w:t>
      </w:r>
      <w:r w:rsidRPr="003627BC">
        <w:rPr>
          <w:sz w:val="28"/>
          <w:szCs w:val="28"/>
        </w:rPr>
        <w:t xml:space="preserve"> спортсменов</w:t>
      </w:r>
      <w:r>
        <w:rPr>
          <w:sz w:val="28"/>
          <w:szCs w:val="28"/>
        </w:rPr>
        <w:t xml:space="preserve"> (11 основных и 7 запасных)</w:t>
      </w:r>
      <w:r w:rsidRPr="003627BC">
        <w:rPr>
          <w:sz w:val="28"/>
          <w:szCs w:val="28"/>
        </w:rPr>
        <w:t xml:space="preserve"> и</w:t>
      </w:r>
      <w:r w:rsidRPr="003627BC">
        <w:rPr>
          <w:noProof/>
          <w:sz w:val="28"/>
          <w:szCs w:val="28"/>
        </w:rPr>
        <w:t xml:space="preserve"> 2 представителя </w:t>
      </w:r>
      <w:r w:rsidRPr="003627BC">
        <w:rPr>
          <w:sz w:val="28"/>
          <w:szCs w:val="28"/>
        </w:rPr>
        <w:t>(руководитель команды и тренер).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составы команд разрешается включать девушек, в том числе на один год старше по возрасту, без ограничения их количества.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 каждом матче разрешается замена 7 игроков из числа запасных, внесенных в протокол матча.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Для проведения соревнований используются следующие правила и форматы проведения матчей: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продолжительность матча: </w:t>
      </w:r>
      <w:r w:rsidRPr="009978DD">
        <w:rPr>
          <w:i/>
          <w:sz w:val="28"/>
          <w:szCs w:val="28"/>
        </w:rPr>
        <w:t>70 минут (2Х35’) + 10’ перерыв</w:t>
      </w:r>
      <w:r>
        <w:rPr>
          <w:sz w:val="28"/>
          <w:szCs w:val="28"/>
        </w:rPr>
        <w:t>;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составы команд: </w:t>
      </w:r>
      <w:r w:rsidRPr="009978DD">
        <w:rPr>
          <w:i/>
          <w:sz w:val="28"/>
          <w:szCs w:val="28"/>
        </w:rPr>
        <w:t>(10+1) Х (10+1)</w:t>
      </w:r>
      <w:r>
        <w:rPr>
          <w:sz w:val="28"/>
          <w:szCs w:val="28"/>
        </w:rPr>
        <w:t>;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5BAC">
        <w:rPr>
          <w:sz w:val="28"/>
          <w:szCs w:val="28"/>
        </w:rPr>
        <w:t>размеры поля</w:t>
      </w:r>
      <w:r>
        <w:rPr>
          <w:sz w:val="28"/>
          <w:szCs w:val="28"/>
        </w:rPr>
        <w:t xml:space="preserve">: </w:t>
      </w:r>
      <w:r w:rsidRPr="009978DD">
        <w:rPr>
          <w:i/>
          <w:sz w:val="28"/>
          <w:szCs w:val="28"/>
        </w:rPr>
        <w:t>стандартные</w:t>
      </w:r>
      <w:r>
        <w:rPr>
          <w:sz w:val="28"/>
          <w:szCs w:val="28"/>
        </w:rPr>
        <w:t>;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размеры ворот: </w:t>
      </w:r>
      <w:r w:rsidRPr="009978DD">
        <w:rPr>
          <w:i/>
          <w:sz w:val="28"/>
          <w:szCs w:val="28"/>
        </w:rPr>
        <w:t>стандартные</w:t>
      </w:r>
      <w:r>
        <w:rPr>
          <w:sz w:val="28"/>
          <w:szCs w:val="28"/>
        </w:rPr>
        <w:t>;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размер мяча: </w:t>
      </w:r>
      <w:r w:rsidRPr="00480751">
        <w:rPr>
          <w:i/>
          <w:sz w:val="28"/>
          <w:szCs w:val="28"/>
        </w:rPr>
        <w:t>№5</w:t>
      </w:r>
      <w:r>
        <w:rPr>
          <w:sz w:val="28"/>
          <w:szCs w:val="28"/>
        </w:rPr>
        <w:t>;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>
        <w:t>–</w:t>
      </w:r>
      <w:r w:rsidRPr="004F5BAC">
        <w:rPr>
          <w:sz w:val="28"/>
          <w:szCs w:val="28"/>
        </w:rPr>
        <w:t xml:space="preserve"> количество запасных</w:t>
      </w:r>
      <w:r>
        <w:rPr>
          <w:sz w:val="28"/>
          <w:szCs w:val="28"/>
        </w:rPr>
        <w:t xml:space="preserve">: </w:t>
      </w:r>
      <w:r w:rsidRPr="00480751">
        <w:rPr>
          <w:i/>
          <w:sz w:val="28"/>
          <w:szCs w:val="28"/>
        </w:rPr>
        <w:t>14</w:t>
      </w:r>
      <w:r>
        <w:rPr>
          <w:sz w:val="28"/>
          <w:szCs w:val="28"/>
        </w:rPr>
        <w:t>;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обратные замены: </w:t>
      </w:r>
      <w:r w:rsidRPr="00480751">
        <w:rPr>
          <w:i/>
          <w:sz w:val="28"/>
          <w:szCs w:val="28"/>
        </w:rPr>
        <w:t>не допускаются</w:t>
      </w:r>
      <w:r>
        <w:rPr>
          <w:sz w:val="28"/>
          <w:szCs w:val="28"/>
        </w:rPr>
        <w:t>;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положение «вне игры»: </w:t>
      </w:r>
      <w:r w:rsidRPr="00480751">
        <w:rPr>
          <w:i/>
          <w:sz w:val="28"/>
          <w:szCs w:val="28"/>
        </w:rPr>
        <w:t>фиксируется</w:t>
      </w:r>
      <w:r>
        <w:rPr>
          <w:sz w:val="28"/>
          <w:szCs w:val="28"/>
        </w:rPr>
        <w:t>;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пенальти: </w:t>
      </w:r>
      <w:r w:rsidRPr="00480751">
        <w:rPr>
          <w:i/>
          <w:sz w:val="28"/>
          <w:szCs w:val="28"/>
        </w:rPr>
        <w:t>11м</w:t>
      </w:r>
      <w:r>
        <w:rPr>
          <w:sz w:val="28"/>
          <w:szCs w:val="28"/>
        </w:rPr>
        <w:t>;</w:t>
      </w:r>
    </w:p>
    <w:p w:rsidR="00AB6E8A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количество судей: </w:t>
      </w:r>
      <w:r w:rsidRPr="00480751">
        <w:rPr>
          <w:i/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AB6E8A" w:rsidRDefault="00AB6E8A" w:rsidP="00AB6E8A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всех этапах экипировка футболистов должна соответствовать требованиям Правил игры. В соответствии с требованиями ФИФА футболисты обязаны проводить матчи в щитках. В противном случае футболист к матчу не допускается.</w:t>
      </w:r>
    </w:p>
    <w:p w:rsidR="00AB6E8A" w:rsidRPr="004F5BAC" w:rsidRDefault="00AB6E8A" w:rsidP="00AB6E8A">
      <w:pPr>
        <w:pStyle w:val="a3"/>
        <w:widowControl w:val="0"/>
        <w:numPr>
          <w:ilvl w:val="0"/>
          <w:numId w:val="1"/>
        </w:numPr>
        <w:ind w:left="0" w:firstLine="0"/>
        <w:jc w:val="both"/>
      </w:pPr>
      <w:r w:rsidRPr="00C626CE">
        <w:rPr>
          <w:sz w:val="28"/>
          <w:szCs w:val="28"/>
        </w:rPr>
        <w:t>На всех этапах команды-участники обязаны иметь два различимых комплекта игровой формы.</w:t>
      </w:r>
    </w:p>
    <w:p w:rsidR="00AB6E8A" w:rsidRPr="003627BC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85F">
        <w:rPr>
          <w:sz w:val="28"/>
          <w:szCs w:val="28"/>
        </w:rPr>
        <w:t>Места и сроки проведения указаны в Приложении № 1.</w:t>
      </w:r>
    </w:p>
    <w:p w:rsidR="00AB6E8A" w:rsidRPr="003627BC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627BC">
        <w:rPr>
          <w:sz w:val="28"/>
          <w:szCs w:val="28"/>
        </w:rPr>
        <w:t>.</w:t>
      </w:r>
      <w:r w:rsidRPr="003627BC">
        <w:rPr>
          <w:sz w:val="28"/>
          <w:szCs w:val="28"/>
        </w:rPr>
        <w:tab/>
      </w:r>
      <w:proofErr w:type="gramStart"/>
      <w:r w:rsidRPr="003627BC">
        <w:rPr>
          <w:sz w:val="28"/>
          <w:szCs w:val="28"/>
        </w:rPr>
        <w:t>В</w:t>
      </w:r>
      <w:proofErr w:type="gramEnd"/>
      <w:r w:rsidRPr="003627BC">
        <w:rPr>
          <w:sz w:val="28"/>
          <w:szCs w:val="28"/>
        </w:rPr>
        <w:t xml:space="preserve"> соревнованиях II этапа (2 группа):         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47"/>
      </w:tblGrid>
      <w:tr w:rsidR="00AB6E8A" w:rsidRPr="000B3C79" w:rsidTr="00766C89">
        <w:trPr>
          <w:trHeight w:val="523"/>
        </w:trPr>
        <w:tc>
          <w:tcPr>
            <w:tcW w:w="1242" w:type="dxa"/>
            <w:vAlign w:val="center"/>
          </w:tcPr>
          <w:p w:rsidR="00AB6E8A" w:rsidRPr="000B3C79" w:rsidRDefault="00AB6E8A" w:rsidP="00766C89">
            <w:pPr>
              <w:jc w:val="center"/>
              <w:rPr>
                <w:b/>
                <w:sz w:val="28"/>
                <w:szCs w:val="28"/>
              </w:rPr>
            </w:pPr>
            <w:r w:rsidRPr="000B3C79">
              <w:rPr>
                <w:b/>
                <w:sz w:val="28"/>
                <w:szCs w:val="28"/>
              </w:rPr>
              <w:t>1 зона</w:t>
            </w:r>
          </w:p>
        </w:tc>
        <w:tc>
          <w:tcPr>
            <w:tcW w:w="8647" w:type="dxa"/>
            <w:vAlign w:val="center"/>
          </w:tcPr>
          <w:p w:rsidR="00AB6E8A" w:rsidRPr="000B3C79" w:rsidRDefault="00AB6E8A" w:rsidP="00766C89">
            <w:pPr>
              <w:rPr>
                <w:sz w:val="28"/>
                <w:szCs w:val="28"/>
              </w:rPr>
            </w:pPr>
            <w:r w:rsidRPr="000B3C79">
              <w:rPr>
                <w:sz w:val="28"/>
                <w:szCs w:val="28"/>
              </w:rPr>
              <w:t xml:space="preserve">Абатский, </w:t>
            </w:r>
            <w:proofErr w:type="spellStart"/>
            <w:r w:rsidRPr="000B3C79">
              <w:rPr>
                <w:sz w:val="28"/>
                <w:szCs w:val="28"/>
              </w:rPr>
              <w:t>Викуловский</w:t>
            </w:r>
            <w:proofErr w:type="spellEnd"/>
            <w:r w:rsidRPr="000B3C79">
              <w:rPr>
                <w:sz w:val="28"/>
                <w:szCs w:val="28"/>
              </w:rPr>
              <w:t xml:space="preserve">, Казанский, </w:t>
            </w:r>
            <w:proofErr w:type="spellStart"/>
            <w:r w:rsidRPr="000B3C79">
              <w:rPr>
                <w:sz w:val="28"/>
                <w:szCs w:val="28"/>
              </w:rPr>
              <w:t>Сладковский</w:t>
            </w:r>
            <w:proofErr w:type="spellEnd"/>
            <w:r w:rsidRPr="000B3C79">
              <w:rPr>
                <w:sz w:val="28"/>
                <w:szCs w:val="28"/>
              </w:rPr>
              <w:t xml:space="preserve">, </w:t>
            </w:r>
            <w:proofErr w:type="spellStart"/>
            <w:r w:rsidRPr="000B3C79">
              <w:rPr>
                <w:sz w:val="28"/>
                <w:szCs w:val="28"/>
              </w:rPr>
              <w:t>Сорокинский</w:t>
            </w:r>
            <w:proofErr w:type="spellEnd"/>
            <w:r w:rsidRPr="000B3C79">
              <w:rPr>
                <w:sz w:val="28"/>
                <w:szCs w:val="28"/>
              </w:rPr>
              <w:t xml:space="preserve"> районы</w:t>
            </w:r>
          </w:p>
        </w:tc>
      </w:tr>
      <w:tr w:rsidR="00AB6E8A" w:rsidRPr="000B3C79" w:rsidTr="00766C89">
        <w:trPr>
          <w:trHeight w:hRule="exact" w:val="719"/>
        </w:trPr>
        <w:tc>
          <w:tcPr>
            <w:tcW w:w="1242" w:type="dxa"/>
            <w:vAlign w:val="center"/>
          </w:tcPr>
          <w:p w:rsidR="00AB6E8A" w:rsidRPr="000B3C79" w:rsidRDefault="00AB6E8A" w:rsidP="00766C89">
            <w:pPr>
              <w:jc w:val="center"/>
              <w:rPr>
                <w:b/>
                <w:sz w:val="28"/>
                <w:szCs w:val="28"/>
              </w:rPr>
            </w:pPr>
            <w:r w:rsidRPr="000B3C79">
              <w:rPr>
                <w:b/>
                <w:sz w:val="28"/>
                <w:szCs w:val="28"/>
              </w:rPr>
              <w:t>2 зона</w:t>
            </w:r>
          </w:p>
        </w:tc>
        <w:tc>
          <w:tcPr>
            <w:tcW w:w="8647" w:type="dxa"/>
            <w:vAlign w:val="center"/>
          </w:tcPr>
          <w:p w:rsidR="00AB6E8A" w:rsidRPr="000B3C79" w:rsidRDefault="00AB6E8A" w:rsidP="00766C89">
            <w:pPr>
              <w:rPr>
                <w:sz w:val="28"/>
                <w:szCs w:val="28"/>
              </w:rPr>
            </w:pPr>
            <w:proofErr w:type="spellStart"/>
            <w:r w:rsidRPr="000B3C79">
              <w:rPr>
                <w:sz w:val="28"/>
                <w:szCs w:val="28"/>
              </w:rPr>
              <w:t>Нижнетавдинский</w:t>
            </w:r>
            <w:proofErr w:type="spellEnd"/>
            <w:r w:rsidRPr="000B3C79">
              <w:rPr>
                <w:sz w:val="28"/>
                <w:szCs w:val="28"/>
              </w:rPr>
              <w:t xml:space="preserve">, </w:t>
            </w:r>
            <w:proofErr w:type="spellStart"/>
            <w:r w:rsidRPr="000B3C79">
              <w:rPr>
                <w:sz w:val="28"/>
                <w:szCs w:val="28"/>
              </w:rPr>
              <w:t>Вагайский</w:t>
            </w:r>
            <w:proofErr w:type="spellEnd"/>
            <w:r w:rsidRPr="000B3C79">
              <w:rPr>
                <w:sz w:val="28"/>
                <w:szCs w:val="28"/>
              </w:rPr>
              <w:t xml:space="preserve">, Тобольский, </w:t>
            </w:r>
            <w:proofErr w:type="spellStart"/>
            <w:r w:rsidRPr="000B3C79">
              <w:rPr>
                <w:sz w:val="28"/>
                <w:szCs w:val="28"/>
              </w:rPr>
              <w:t>Уватский</w:t>
            </w:r>
            <w:proofErr w:type="spellEnd"/>
            <w:r w:rsidRPr="000B3C79">
              <w:rPr>
                <w:sz w:val="28"/>
                <w:szCs w:val="28"/>
              </w:rPr>
              <w:t xml:space="preserve">, </w:t>
            </w:r>
            <w:proofErr w:type="spellStart"/>
            <w:r w:rsidRPr="000B3C79">
              <w:rPr>
                <w:sz w:val="28"/>
                <w:szCs w:val="28"/>
              </w:rPr>
              <w:t>Ярковский</w:t>
            </w:r>
            <w:proofErr w:type="spellEnd"/>
            <w:r w:rsidRPr="000B3C79">
              <w:rPr>
                <w:sz w:val="28"/>
                <w:szCs w:val="28"/>
              </w:rPr>
              <w:t xml:space="preserve"> районы</w:t>
            </w:r>
          </w:p>
        </w:tc>
      </w:tr>
      <w:tr w:rsidR="00AB6E8A" w:rsidRPr="000B3C79" w:rsidTr="00766C89">
        <w:trPr>
          <w:trHeight w:val="409"/>
        </w:trPr>
        <w:tc>
          <w:tcPr>
            <w:tcW w:w="1242" w:type="dxa"/>
            <w:vAlign w:val="center"/>
          </w:tcPr>
          <w:p w:rsidR="00AB6E8A" w:rsidRPr="000B3C79" w:rsidRDefault="00AB6E8A" w:rsidP="00766C89">
            <w:pPr>
              <w:jc w:val="center"/>
              <w:rPr>
                <w:b/>
                <w:sz w:val="28"/>
                <w:szCs w:val="28"/>
              </w:rPr>
            </w:pPr>
            <w:r w:rsidRPr="000B3C79">
              <w:rPr>
                <w:b/>
                <w:sz w:val="28"/>
                <w:szCs w:val="28"/>
              </w:rPr>
              <w:t>3 зона</w:t>
            </w:r>
          </w:p>
        </w:tc>
        <w:tc>
          <w:tcPr>
            <w:tcW w:w="8647" w:type="dxa"/>
            <w:vAlign w:val="center"/>
          </w:tcPr>
          <w:p w:rsidR="00AB6E8A" w:rsidRPr="000B3C79" w:rsidRDefault="00AB6E8A" w:rsidP="00766C89">
            <w:pPr>
              <w:rPr>
                <w:sz w:val="28"/>
                <w:szCs w:val="28"/>
              </w:rPr>
            </w:pPr>
            <w:proofErr w:type="spellStart"/>
            <w:r w:rsidRPr="000B3C79">
              <w:rPr>
                <w:sz w:val="28"/>
                <w:szCs w:val="28"/>
              </w:rPr>
              <w:t>Бердюжский</w:t>
            </w:r>
            <w:proofErr w:type="spellEnd"/>
            <w:r w:rsidRPr="000B3C79">
              <w:rPr>
                <w:sz w:val="28"/>
                <w:szCs w:val="28"/>
              </w:rPr>
              <w:t xml:space="preserve">, </w:t>
            </w:r>
            <w:proofErr w:type="spellStart"/>
            <w:r w:rsidRPr="000B3C79">
              <w:rPr>
                <w:sz w:val="28"/>
                <w:szCs w:val="28"/>
              </w:rPr>
              <w:t>Ишимский</w:t>
            </w:r>
            <w:proofErr w:type="spellEnd"/>
            <w:r w:rsidRPr="000B3C79">
              <w:rPr>
                <w:sz w:val="28"/>
                <w:szCs w:val="28"/>
              </w:rPr>
              <w:t xml:space="preserve">, </w:t>
            </w:r>
            <w:proofErr w:type="spellStart"/>
            <w:r w:rsidRPr="000B3C79">
              <w:rPr>
                <w:sz w:val="28"/>
                <w:szCs w:val="28"/>
              </w:rPr>
              <w:t>Аромашевский</w:t>
            </w:r>
            <w:proofErr w:type="spellEnd"/>
            <w:r w:rsidRPr="000B3C79">
              <w:rPr>
                <w:sz w:val="28"/>
                <w:szCs w:val="28"/>
              </w:rPr>
              <w:t xml:space="preserve">, Омутинский районы, </w:t>
            </w:r>
            <w:proofErr w:type="spellStart"/>
            <w:r w:rsidRPr="000B3C79">
              <w:rPr>
                <w:sz w:val="28"/>
                <w:szCs w:val="28"/>
              </w:rPr>
              <w:t>Голышмановский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Pr="000B3C79">
              <w:rPr>
                <w:sz w:val="28"/>
                <w:szCs w:val="28"/>
              </w:rPr>
              <w:t xml:space="preserve"> </w:t>
            </w:r>
          </w:p>
        </w:tc>
      </w:tr>
      <w:tr w:rsidR="00AB6E8A" w:rsidRPr="000B3C79" w:rsidTr="00766C89">
        <w:trPr>
          <w:trHeight w:val="415"/>
        </w:trPr>
        <w:tc>
          <w:tcPr>
            <w:tcW w:w="1242" w:type="dxa"/>
            <w:vAlign w:val="center"/>
          </w:tcPr>
          <w:p w:rsidR="00AB6E8A" w:rsidRPr="000B3C79" w:rsidRDefault="00AB6E8A" w:rsidP="00766C89">
            <w:pPr>
              <w:jc w:val="center"/>
              <w:rPr>
                <w:b/>
                <w:sz w:val="28"/>
                <w:szCs w:val="28"/>
              </w:rPr>
            </w:pPr>
            <w:r w:rsidRPr="000B3C79">
              <w:rPr>
                <w:b/>
                <w:sz w:val="28"/>
                <w:szCs w:val="28"/>
              </w:rPr>
              <w:lastRenderedPageBreak/>
              <w:t>4 зона</w:t>
            </w:r>
          </w:p>
        </w:tc>
        <w:tc>
          <w:tcPr>
            <w:tcW w:w="8647" w:type="dxa"/>
            <w:vAlign w:val="center"/>
          </w:tcPr>
          <w:p w:rsidR="00AB6E8A" w:rsidRPr="000B3C79" w:rsidRDefault="00AB6E8A" w:rsidP="00766C89">
            <w:pPr>
              <w:rPr>
                <w:sz w:val="28"/>
                <w:szCs w:val="28"/>
              </w:rPr>
            </w:pPr>
            <w:proofErr w:type="spellStart"/>
            <w:r w:rsidRPr="000B3C79">
              <w:rPr>
                <w:sz w:val="28"/>
                <w:szCs w:val="28"/>
              </w:rPr>
              <w:t>Армизонский</w:t>
            </w:r>
            <w:proofErr w:type="spellEnd"/>
            <w:r w:rsidRPr="000B3C79">
              <w:rPr>
                <w:sz w:val="28"/>
                <w:szCs w:val="28"/>
              </w:rPr>
              <w:t xml:space="preserve">, </w:t>
            </w:r>
            <w:proofErr w:type="spellStart"/>
            <w:r w:rsidRPr="000B3C79">
              <w:rPr>
                <w:sz w:val="28"/>
                <w:szCs w:val="28"/>
              </w:rPr>
              <w:t>Исетский</w:t>
            </w:r>
            <w:proofErr w:type="spellEnd"/>
            <w:r w:rsidRPr="000B3C79">
              <w:rPr>
                <w:sz w:val="28"/>
                <w:szCs w:val="28"/>
              </w:rPr>
              <w:t xml:space="preserve">, </w:t>
            </w:r>
            <w:proofErr w:type="spellStart"/>
            <w:r w:rsidRPr="000B3C79">
              <w:rPr>
                <w:sz w:val="28"/>
                <w:szCs w:val="28"/>
              </w:rPr>
              <w:t>Юргинский</w:t>
            </w:r>
            <w:proofErr w:type="spellEnd"/>
            <w:r w:rsidRPr="000B3C79">
              <w:rPr>
                <w:sz w:val="28"/>
                <w:szCs w:val="28"/>
              </w:rPr>
              <w:t xml:space="preserve">, </w:t>
            </w:r>
            <w:proofErr w:type="spellStart"/>
            <w:r w:rsidRPr="000B3C79">
              <w:rPr>
                <w:sz w:val="28"/>
                <w:szCs w:val="28"/>
              </w:rPr>
              <w:t>Упоровский</w:t>
            </w:r>
            <w:proofErr w:type="spellEnd"/>
            <w:r w:rsidRPr="000B3C79">
              <w:rPr>
                <w:sz w:val="28"/>
                <w:szCs w:val="28"/>
              </w:rPr>
              <w:t xml:space="preserve">, </w:t>
            </w:r>
            <w:proofErr w:type="spellStart"/>
            <w:r w:rsidRPr="000B3C79">
              <w:rPr>
                <w:sz w:val="28"/>
                <w:szCs w:val="28"/>
              </w:rPr>
              <w:t>Ялуторовский</w:t>
            </w:r>
            <w:proofErr w:type="spellEnd"/>
            <w:r w:rsidRPr="000B3C79">
              <w:rPr>
                <w:sz w:val="28"/>
                <w:szCs w:val="28"/>
              </w:rPr>
              <w:t xml:space="preserve"> районы</w:t>
            </w:r>
          </w:p>
        </w:tc>
      </w:tr>
    </w:tbl>
    <w:p w:rsidR="00AB6E8A" w:rsidRPr="003627BC" w:rsidRDefault="00AB6E8A" w:rsidP="00AB6E8A">
      <w:pPr>
        <w:widowControl w:val="0"/>
        <w:ind w:firstLine="708"/>
        <w:jc w:val="both"/>
        <w:rPr>
          <w:sz w:val="28"/>
          <w:szCs w:val="28"/>
        </w:rPr>
      </w:pPr>
      <w:r w:rsidRPr="003627BC">
        <w:rPr>
          <w:sz w:val="28"/>
          <w:szCs w:val="28"/>
        </w:rPr>
        <w:t>– все игры будут проводится на искусственных полях;</w:t>
      </w:r>
    </w:p>
    <w:p w:rsidR="00AB6E8A" w:rsidRPr="003627BC" w:rsidRDefault="00AB6E8A" w:rsidP="00AB6E8A">
      <w:pPr>
        <w:widowControl w:val="0"/>
        <w:ind w:firstLine="708"/>
        <w:jc w:val="both"/>
        <w:rPr>
          <w:sz w:val="28"/>
          <w:szCs w:val="28"/>
        </w:rPr>
      </w:pPr>
      <w:r w:rsidRPr="003627BC">
        <w:rPr>
          <w:sz w:val="28"/>
          <w:szCs w:val="28"/>
        </w:rPr>
        <w:t>– определяются места для всех участвующих команд;</w:t>
      </w:r>
    </w:p>
    <w:p w:rsidR="00AB6E8A" w:rsidRDefault="00AB6E8A" w:rsidP="00AB6E8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627BC">
        <w:rPr>
          <w:sz w:val="28"/>
          <w:szCs w:val="28"/>
        </w:rPr>
        <w:t>систему проведения зональных игр определяет ответственный судья за данную зону и главная судейская коллегия Спартакиады.</w:t>
      </w:r>
    </w:p>
    <w:p w:rsidR="00AB6E8A" w:rsidRPr="003627BC" w:rsidRDefault="00AB6E8A" w:rsidP="00AB6E8A">
      <w:pPr>
        <w:widowControl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627BC">
        <w:rPr>
          <w:sz w:val="28"/>
          <w:szCs w:val="28"/>
        </w:rPr>
        <w:t>.</w:t>
      </w:r>
      <w:r w:rsidRPr="003627BC">
        <w:rPr>
          <w:sz w:val="28"/>
          <w:szCs w:val="28"/>
        </w:rPr>
        <w:tab/>
      </w:r>
      <w:proofErr w:type="gramStart"/>
      <w:r w:rsidRPr="00421B69">
        <w:rPr>
          <w:sz w:val="28"/>
          <w:szCs w:val="28"/>
        </w:rPr>
        <w:t>В</w:t>
      </w:r>
      <w:proofErr w:type="gramEnd"/>
      <w:r w:rsidRPr="00421B69">
        <w:rPr>
          <w:sz w:val="28"/>
          <w:szCs w:val="28"/>
        </w:rPr>
        <w:t xml:space="preserve"> финал Спартакиады выходят 2 команды от зоны.</w:t>
      </w:r>
    </w:p>
    <w:p w:rsidR="00AB6E8A" w:rsidRPr="000D0821" w:rsidRDefault="00AB6E8A" w:rsidP="00AB6E8A">
      <w:pPr>
        <w:widowControl w:val="0"/>
        <w:ind w:right="5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Pr="003627BC">
        <w:rPr>
          <w:sz w:val="28"/>
          <w:szCs w:val="28"/>
        </w:rPr>
        <w:t>.</w:t>
      </w:r>
      <w:r w:rsidRPr="003627BC">
        <w:rPr>
          <w:sz w:val="28"/>
          <w:szCs w:val="28"/>
        </w:rPr>
        <w:tab/>
      </w:r>
      <w:proofErr w:type="gramStart"/>
      <w:r w:rsidRPr="003627BC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</w:t>
      </w:r>
      <w:r w:rsidRPr="003627BC">
        <w:rPr>
          <w:sz w:val="28"/>
          <w:szCs w:val="28"/>
        </w:rPr>
        <w:t>соревнований</w:t>
      </w:r>
      <w:proofErr w:type="gramEnd"/>
      <w:r>
        <w:rPr>
          <w:sz w:val="28"/>
          <w:szCs w:val="28"/>
        </w:rPr>
        <w:t xml:space="preserve">  </w:t>
      </w:r>
      <w:r w:rsidRPr="003627B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3627BC">
        <w:rPr>
          <w:sz w:val="28"/>
          <w:szCs w:val="28"/>
        </w:rPr>
        <w:t xml:space="preserve"> III этапе</w:t>
      </w:r>
      <w:r>
        <w:rPr>
          <w:sz w:val="28"/>
          <w:szCs w:val="28"/>
        </w:rPr>
        <w:t>:</w:t>
      </w:r>
      <w:r w:rsidRPr="00362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B6E8A" w:rsidRPr="003627BC" w:rsidRDefault="00AB6E8A" w:rsidP="00AB6E8A">
      <w:pPr>
        <w:widowControl w:val="0"/>
        <w:ind w:left="1418" w:hanging="2"/>
        <w:jc w:val="both"/>
        <w:rPr>
          <w:sz w:val="28"/>
          <w:szCs w:val="28"/>
        </w:rPr>
      </w:pPr>
      <w:r w:rsidRPr="003627BC">
        <w:rPr>
          <w:sz w:val="28"/>
          <w:szCs w:val="28"/>
        </w:rPr>
        <w:t>1 день –</w:t>
      </w:r>
      <w:r>
        <w:rPr>
          <w:sz w:val="28"/>
          <w:szCs w:val="28"/>
        </w:rPr>
        <w:t xml:space="preserve"> </w:t>
      </w:r>
      <w:r w:rsidRPr="003627BC">
        <w:rPr>
          <w:sz w:val="28"/>
          <w:szCs w:val="28"/>
        </w:rPr>
        <w:t>день приезда, комиссия по допуску участников, семинар судей, техническое совещание, игры в группах.</w:t>
      </w:r>
    </w:p>
    <w:p w:rsidR="00AB6E8A" w:rsidRPr="003627BC" w:rsidRDefault="00AB6E8A" w:rsidP="00AB6E8A">
      <w:pPr>
        <w:widowControl w:val="0"/>
        <w:ind w:left="708" w:firstLine="708"/>
        <w:jc w:val="both"/>
        <w:rPr>
          <w:sz w:val="28"/>
          <w:szCs w:val="28"/>
        </w:rPr>
      </w:pPr>
      <w:r w:rsidRPr="003627BC">
        <w:rPr>
          <w:sz w:val="28"/>
          <w:szCs w:val="28"/>
        </w:rPr>
        <w:t>2 день –</w:t>
      </w:r>
      <w:r>
        <w:rPr>
          <w:sz w:val="28"/>
          <w:szCs w:val="28"/>
        </w:rPr>
        <w:t xml:space="preserve"> </w:t>
      </w:r>
      <w:r w:rsidRPr="003627BC">
        <w:rPr>
          <w:sz w:val="28"/>
          <w:szCs w:val="28"/>
        </w:rPr>
        <w:t>игры в группах.</w:t>
      </w:r>
    </w:p>
    <w:p w:rsidR="00AB6E8A" w:rsidRPr="003627BC" w:rsidRDefault="00AB6E8A" w:rsidP="00AB6E8A">
      <w:pPr>
        <w:widowControl w:val="0"/>
        <w:ind w:left="708" w:firstLine="708"/>
        <w:jc w:val="both"/>
        <w:rPr>
          <w:sz w:val="28"/>
          <w:szCs w:val="28"/>
        </w:rPr>
      </w:pPr>
      <w:r w:rsidRPr="003627BC">
        <w:rPr>
          <w:sz w:val="28"/>
          <w:szCs w:val="28"/>
        </w:rPr>
        <w:t>3 день –</w:t>
      </w:r>
      <w:r>
        <w:rPr>
          <w:sz w:val="28"/>
          <w:szCs w:val="28"/>
        </w:rPr>
        <w:t xml:space="preserve"> </w:t>
      </w:r>
      <w:r w:rsidRPr="003627BC">
        <w:rPr>
          <w:sz w:val="28"/>
          <w:szCs w:val="28"/>
        </w:rPr>
        <w:t>игры в группах.</w:t>
      </w:r>
    </w:p>
    <w:p w:rsidR="00AB6E8A" w:rsidRPr="003627BC" w:rsidRDefault="00AB6E8A" w:rsidP="00AB6E8A">
      <w:pPr>
        <w:widowControl w:val="0"/>
        <w:ind w:left="1418"/>
        <w:jc w:val="both"/>
        <w:rPr>
          <w:sz w:val="28"/>
          <w:szCs w:val="28"/>
        </w:rPr>
      </w:pPr>
      <w:r w:rsidRPr="003627BC">
        <w:rPr>
          <w:sz w:val="28"/>
          <w:szCs w:val="28"/>
        </w:rPr>
        <w:t>4 день –</w:t>
      </w:r>
      <w:r>
        <w:rPr>
          <w:sz w:val="28"/>
          <w:szCs w:val="28"/>
        </w:rPr>
        <w:t xml:space="preserve"> </w:t>
      </w:r>
      <w:r w:rsidRPr="003627BC">
        <w:rPr>
          <w:sz w:val="28"/>
          <w:szCs w:val="28"/>
        </w:rPr>
        <w:t>игры за 1</w:t>
      </w:r>
      <w:r>
        <w:rPr>
          <w:sz w:val="28"/>
          <w:szCs w:val="28"/>
        </w:rPr>
        <w:t>–</w:t>
      </w:r>
      <w:r w:rsidRPr="003627BC">
        <w:rPr>
          <w:sz w:val="28"/>
          <w:szCs w:val="28"/>
        </w:rPr>
        <w:t>4 места, игры за 5</w:t>
      </w:r>
      <w:r>
        <w:rPr>
          <w:sz w:val="28"/>
          <w:szCs w:val="28"/>
        </w:rPr>
        <w:t>–</w:t>
      </w:r>
      <w:r w:rsidRPr="003627BC">
        <w:rPr>
          <w:sz w:val="28"/>
          <w:szCs w:val="28"/>
        </w:rPr>
        <w:t>8 места.</w:t>
      </w:r>
    </w:p>
    <w:p w:rsidR="00AB6E8A" w:rsidRPr="00421B69" w:rsidRDefault="00AB6E8A" w:rsidP="00AB6E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мест в группе.</w:t>
      </w:r>
      <w:r w:rsidRPr="00421B69">
        <w:rPr>
          <w:rFonts w:ascii="Times New Roman" w:hAnsi="Times New Roman" w:cs="Times New Roman"/>
          <w:sz w:val="28"/>
          <w:szCs w:val="28"/>
        </w:rPr>
        <w:t xml:space="preserve"> В случае равенства очков у двух или более команд преимущество имеет команда, у которой наибольшее число побед во всех встречах. Если этот показатель равен, то преимущество имеют команды по следующим показателям:</w:t>
      </w:r>
    </w:p>
    <w:p w:rsidR="00AB6E8A" w:rsidRPr="00421B69" w:rsidRDefault="00AB6E8A" w:rsidP="00AB6E8A">
      <w:pPr>
        <w:pStyle w:val="Default"/>
        <w:ind w:left="709" w:hanging="29"/>
        <w:jc w:val="both"/>
        <w:rPr>
          <w:rFonts w:ascii="Times New Roman" w:hAnsi="Times New Roman" w:cs="Times New Roman"/>
          <w:sz w:val="28"/>
          <w:szCs w:val="28"/>
        </w:rPr>
      </w:pPr>
      <w:r w:rsidRPr="00421B69">
        <w:rPr>
          <w:rFonts w:ascii="Times New Roman" w:hAnsi="Times New Roman" w:cs="Times New Roman"/>
          <w:sz w:val="28"/>
          <w:szCs w:val="28"/>
        </w:rPr>
        <w:t>– по результатам игр между собой (число очков, число побед, разность забитых и пропущенных мячей, число забитых мячей, число забитых мячей на чужом поле);</w:t>
      </w:r>
    </w:p>
    <w:p w:rsidR="00AB6E8A" w:rsidRPr="00421B69" w:rsidRDefault="00AB6E8A" w:rsidP="00AB6E8A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B69">
        <w:rPr>
          <w:rFonts w:ascii="Times New Roman" w:hAnsi="Times New Roman" w:cs="Times New Roman"/>
          <w:sz w:val="28"/>
          <w:szCs w:val="28"/>
        </w:rPr>
        <w:t>– лучшей разности забитых и пропущенных мячей во всех встречах;</w:t>
      </w:r>
    </w:p>
    <w:p w:rsidR="00AB6E8A" w:rsidRPr="00421B69" w:rsidRDefault="00AB6E8A" w:rsidP="00AB6E8A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B69">
        <w:rPr>
          <w:rFonts w:ascii="Times New Roman" w:hAnsi="Times New Roman" w:cs="Times New Roman"/>
          <w:sz w:val="28"/>
          <w:szCs w:val="28"/>
        </w:rPr>
        <w:t>– наибольшему числу забитых мячей во всех встречах;</w:t>
      </w:r>
    </w:p>
    <w:p w:rsidR="00AB6E8A" w:rsidRPr="00421B69" w:rsidRDefault="00AB6E8A" w:rsidP="00AB6E8A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B69">
        <w:rPr>
          <w:rFonts w:ascii="Times New Roman" w:hAnsi="Times New Roman" w:cs="Times New Roman"/>
          <w:sz w:val="28"/>
          <w:szCs w:val="28"/>
        </w:rPr>
        <w:t>– наибольшему числу забитых мячей во всех встречах, на чужом поле.</w:t>
      </w:r>
    </w:p>
    <w:p w:rsidR="00AB6E8A" w:rsidRDefault="00AB6E8A" w:rsidP="00AB6E8A">
      <w:pPr>
        <w:widowControl w:val="0"/>
        <w:ind w:firstLine="680"/>
        <w:jc w:val="both"/>
        <w:rPr>
          <w:sz w:val="28"/>
          <w:szCs w:val="28"/>
        </w:rPr>
      </w:pPr>
      <w:r w:rsidRPr="00421B69">
        <w:rPr>
          <w:sz w:val="28"/>
          <w:szCs w:val="28"/>
        </w:rPr>
        <w:t xml:space="preserve">В случае равенства всех этих показателей </w:t>
      </w:r>
      <w:r>
        <w:rPr>
          <w:sz w:val="28"/>
          <w:szCs w:val="28"/>
        </w:rPr>
        <w:t xml:space="preserve">– по жребию.  </w:t>
      </w:r>
    </w:p>
    <w:p w:rsidR="00AB6E8A" w:rsidRPr="00421B69" w:rsidRDefault="00AB6E8A" w:rsidP="00AB6E8A">
      <w:pPr>
        <w:widowControl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21B69">
        <w:rPr>
          <w:sz w:val="28"/>
          <w:szCs w:val="28"/>
        </w:rPr>
        <w:t xml:space="preserve">а победу команда получает </w:t>
      </w:r>
      <w:r w:rsidRPr="00421B69">
        <w:rPr>
          <w:noProof/>
          <w:sz w:val="28"/>
          <w:szCs w:val="28"/>
        </w:rPr>
        <w:t>3</w:t>
      </w:r>
      <w:r w:rsidRPr="00421B69">
        <w:rPr>
          <w:sz w:val="28"/>
          <w:szCs w:val="28"/>
        </w:rPr>
        <w:t xml:space="preserve"> очка, за ничью</w:t>
      </w:r>
      <w:r w:rsidRPr="00421B6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421B69">
        <w:rPr>
          <w:noProof/>
          <w:sz w:val="28"/>
          <w:szCs w:val="28"/>
        </w:rPr>
        <w:t xml:space="preserve"> 1</w:t>
      </w:r>
      <w:r w:rsidRPr="00421B69">
        <w:rPr>
          <w:sz w:val="28"/>
          <w:szCs w:val="28"/>
        </w:rPr>
        <w:t xml:space="preserve"> очко,</w:t>
      </w:r>
      <w:r w:rsidRPr="00421B69">
        <w:rPr>
          <w:b/>
          <w:sz w:val="28"/>
          <w:szCs w:val="28"/>
        </w:rPr>
        <w:t xml:space="preserve"> </w:t>
      </w:r>
      <w:r w:rsidRPr="00421B69">
        <w:rPr>
          <w:sz w:val="28"/>
          <w:szCs w:val="28"/>
        </w:rPr>
        <w:t xml:space="preserve">за </w:t>
      </w:r>
      <w:proofErr w:type="gramStart"/>
      <w:r w:rsidRPr="00421B69">
        <w:rPr>
          <w:sz w:val="28"/>
          <w:szCs w:val="28"/>
        </w:rPr>
        <w:t xml:space="preserve">поражение </w:t>
      </w:r>
      <w:r w:rsidRPr="00421B6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proofErr w:type="gramEnd"/>
      <w:r w:rsidRPr="00421B69">
        <w:rPr>
          <w:noProof/>
          <w:sz w:val="28"/>
          <w:szCs w:val="28"/>
        </w:rPr>
        <w:t xml:space="preserve"> 0</w:t>
      </w:r>
      <w:r w:rsidRPr="00421B69">
        <w:rPr>
          <w:sz w:val="28"/>
          <w:szCs w:val="28"/>
        </w:rPr>
        <w:t xml:space="preserve"> очков.</w:t>
      </w:r>
    </w:p>
    <w:p w:rsidR="00AB6E8A" w:rsidRPr="00421B69" w:rsidRDefault="00AB6E8A" w:rsidP="00AB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21B69">
        <w:rPr>
          <w:sz w:val="28"/>
          <w:szCs w:val="28"/>
        </w:rPr>
        <w:t>.</w:t>
      </w:r>
      <w:r w:rsidRPr="00421B69">
        <w:rPr>
          <w:sz w:val="28"/>
          <w:szCs w:val="28"/>
        </w:rPr>
        <w:tab/>
        <w:t xml:space="preserve">Общекомандный зачет среди муниципальных образований, определяется раздельно для команд </w:t>
      </w:r>
      <w:r>
        <w:rPr>
          <w:sz w:val="28"/>
          <w:szCs w:val="28"/>
          <w:lang w:val="en-US"/>
        </w:rPr>
        <w:t>I</w:t>
      </w:r>
      <w:r w:rsidRPr="000D1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 </w:t>
      </w:r>
      <w:r w:rsidRPr="00421B69">
        <w:rPr>
          <w:sz w:val="28"/>
          <w:szCs w:val="28"/>
        </w:rPr>
        <w:t xml:space="preserve">согласно утвержденного положения Спартакиады. </w:t>
      </w:r>
    </w:p>
    <w:p w:rsidR="00AB6E8A" w:rsidRPr="00F93244" w:rsidRDefault="00AB6E8A" w:rsidP="00AB6E8A">
      <w:pPr>
        <w:widowControl w:val="0"/>
        <w:jc w:val="both"/>
      </w:pPr>
    </w:p>
    <w:p w:rsidR="0018036C" w:rsidRPr="008B1705" w:rsidRDefault="0018036C" w:rsidP="0018036C">
      <w:pPr>
        <w:widowControl w:val="0"/>
        <w:spacing w:line="276" w:lineRule="auto"/>
        <w:ind w:firstLine="680"/>
        <w:jc w:val="center"/>
        <w:rPr>
          <w:b/>
          <w:bCs/>
          <w:sz w:val="28"/>
          <w:szCs w:val="28"/>
        </w:rPr>
      </w:pPr>
    </w:p>
    <w:p w:rsidR="0018036C" w:rsidRDefault="0018036C"/>
    <w:sectPr w:rsidR="0018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76A08"/>
    <w:multiLevelType w:val="hybridMultilevel"/>
    <w:tmpl w:val="CC8CB68C"/>
    <w:lvl w:ilvl="0" w:tplc="A9DA93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6C"/>
    <w:rsid w:val="0018036C"/>
    <w:rsid w:val="002B1305"/>
    <w:rsid w:val="00475323"/>
    <w:rsid w:val="00700B78"/>
    <w:rsid w:val="00AB6E8A"/>
    <w:rsid w:val="00B45A75"/>
    <w:rsid w:val="00F2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98AC2-0A51-4726-A744-491713F1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8A"/>
    <w:pPr>
      <w:ind w:left="720"/>
      <w:contextualSpacing/>
    </w:pPr>
  </w:style>
  <w:style w:type="paragraph" w:customStyle="1" w:styleId="Default">
    <w:name w:val="Default"/>
    <w:rsid w:val="00AB6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Мастаков</dc:creator>
  <cp:keywords/>
  <dc:description/>
  <cp:lastModifiedBy>Артур Мастаков</cp:lastModifiedBy>
  <cp:revision>3</cp:revision>
  <dcterms:created xsi:type="dcterms:W3CDTF">2019-08-07T05:09:00Z</dcterms:created>
  <dcterms:modified xsi:type="dcterms:W3CDTF">2019-08-07T05:11:00Z</dcterms:modified>
</cp:coreProperties>
</file>